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91220" w:rsidTr="000742B3">
        <w:tc>
          <w:tcPr>
            <w:tcW w:w="10314" w:type="dxa"/>
          </w:tcPr>
          <w:p w:rsidR="00691220" w:rsidRPr="00691220" w:rsidRDefault="00691220" w:rsidP="000742B3">
            <w:pPr>
              <w:pStyle w:val="Kopfzei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220" w:rsidRPr="00C328EA" w:rsidRDefault="00691220" w:rsidP="000742B3">
            <w:pPr>
              <w:pStyle w:val="Kopfzeil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ANMELDEFORMULAR</w:t>
            </w:r>
          </w:p>
          <w:p w:rsidR="00691220" w:rsidRDefault="00691220" w:rsidP="000742B3">
            <w:pPr>
              <w:spacing w:after="0"/>
              <w:rPr>
                <w:rFonts w:ascii="Arial" w:hAnsi="Arial" w:cs="Arial"/>
                <w:b/>
                <w:sz w:val="36"/>
                <w:szCs w:val="32"/>
              </w:rPr>
            </w:pPr>
          </w:p>
          <w:p w:rsidR="00691220" w:rsidRPr="000768A6" w:rsidRDefault="00691220" w:rsidP="000742B3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0768A6">
              <w:rPr>
                <w:rFonts w:ascii="Arial" w:hAnsi="Arial" w:cs="Arial"/>
                <w:b/>
                <w:sz w:val="36"/>
                <w:szCs w:val="32"/>
              </w:rPr>
              <w:t xml:space="preserve">Jahrestagung „Appetit auf mehr – 5 Jahre </w:t>
            </w:r>
          </w:p>
          <w:p w:rsidR="00691220" w:rsidRDefault="00691220" w:rsidP="000742B3">
            <w:pPr>
              <w:pStyle w:val="Kopfzeile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0768A6">
              <w:rPr>
                <w:rFonts w:ascii="Arial" w:hAnsi="Arial" w:cs="Arial"/>
                <w:b/>
                <w:sz w:val="36"/>
                <w:szCs w:val="32"/>
              </w:rPr>
              <w:t>Vernetzungsstelle Schulverpflegung Oberbayern Ost!“</w:t>
            </w:r>
          </w:p>
          <w:p w:rsidR="00691220" w:rsidRDefault="00691220" w:rsidP="000742B3">
            <w:pPr>
              <w:pStyle w:val="Kopfzeil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93917" w:rsidRDefault="00693917" w:rsidP="00410A1D">
      <w:pPr>
        <w:spacing w:before="48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Bitte Rückantwort bis 1. Juli 2013 an</w:t>
      </w:r>
    </w:p>
    <w:p w:rsidR="00693917" w:rsidRPr="00F55DD3" w:rsidRDefault="0015709D" w:rsidP="00410A1D">
      <w:pPr>
        <w:tabs>
          <w:tab w:val="left" w:pos="3402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693917" w:rsidRPr="00F55DD3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schulverpflegung@aelf-eb.bayern.de</w:t>
        </w:r>
      </w:hyperlink>
    </w:p>
    <w:p w:rsidR="00693917" w:rsidRPr="00F55DD3" w:rsidRDefault="000768A6" w:rsidP="00410A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55DD3">
        <w:rPr>
          <w:rFonts w:ascii="Arial" w:hAnsi="Arial" w:cs="Arial"/>
          <w:b/>
          <w:sz w:val="28"/>
          <w:szCs w:val="28"/>
        </w:rPr>
        <w:t>(</w:t>
      </w:r>
      <w:r w:rsidR="00693917" w:rsidRPr="00F55DD3">
        <w:rPr>
          <w:rFonts w:ascii="Arial" w:hAnsi="Arial" w:cs="Arial"/>
          <w:b/>
          <w:sz w:val="28"/>
          <w:szCs w:val="28"/>
        </w:rPr>
        <w:t xml:space="preserve">bzw. Fax 08092 / 2699 </w:t>
      </w:r>
      <w:r w:rsidRPr="00F55DD3">
        <w:rPr>
          <w:rFonts w:ascii="Arial" w:hAnsi="Arial" w:cs="Arial"/>
          <w:b/>
          <w:sz w:val="28"/>
          <w:szCs w:val="28"/>
        </w:rPr>
        <w:t>–</w:t>
      </w:r>
      <w:r w:rsidR="00693917" w:rsidRPr="00F55DD3">
        <w:rPr>
          <w:rFonts w:ascii="Arial" w:hAnsi="Arial" w:cs="Arial"/>
          <w:b/>
          <w:sz w:val="28"/>
          <w:szCs w:val="28"/>
        </w:rPr>
        <w:t xml:space="preserve"> 140</w:t>
      </w:r>
      <w:r w:rsidRPr="00F55DD3">
        <w:rPr>
          <w:rFonts w:ascii="Arial" w:hAnsi="Arial" w:cs="Arial"/>
          <w:b/>
          <w:sz w:val="28"/>
          <w:szCs w:val="28"/>
        </w:rPr>
        <w:t>)</w:t>
      </w:r>
    </w:p>
    <w:p w:rsidR="0097360C" w:rsidRDefault="00C328EA" w:rsidP="000742B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nehme a</w:t>
      </w:r>
      <w:r w:rsidRPr="009727A9">
        <w:rPr>
          <w:rFonts w:ascii="Arial" w:hAnsi="Arial" w:cs="Arial"/>
          <w:sz w:val="24"/>
          <w:szCs w:val="24"/>
        </w:rPr>
        <w:t xml:space="preserve">n der Jahrestagung am </w:t>
      </w:r>
      <w:r w:rsidRPr="009727A9">
        <w:rPr>
          <w:rFonts w:ascii="Arial" w:hAnsi="Arial" w:cs="Arial"/>
          <w:b/>
          <w:sz w:val="24"/>
          <w:szCs w:val="24"/>
        </w:rPr>
        <w:t xml:space="preserve">Dienstag, den </w:t>
      </w:r>
      <w:r>
        <w:rPr>
          <w:rFonts w:ascii="Arial" w:hAnsi="Arial" w:cs="Arial"/>
          <w:b/>
          <w:sz w:val="24"/>
          <w:szCs w:val="24"/>
        </w:rPr>
        <w:t>9</w:t>
      </w:r>
      <w:r w:rsidRPr="009727A9">
        <w:rPr>
          <w:rFonts w:ascii="Arial" w:hAnsi="Arial" w:cs="Arial"/>
          <w:b/>
          <w:sz w:val="24"/>
          <w:szCs w:val="24"/>
        </w:rPr>
        <w:t>. Juli 201</w:t>
      </w:r>
      <w:r>
        <w:rPr>
          <w:rFonts w:ascii="Arial" w:hAnsi="Arial" w:cs="Arial"/>
          <w:b/>
          <w:sz w:val="24"/>
          <w:szCs w:val="24"/>
        </w:rPr>
        <w:t>3</w:t>
      </w:r>
      <w:r w:rsidRPr="009727A9">
        <w:rPr>
          <w:rFonts w:ascii="Arial" w:hAnsi="Arial" w:cs="Arial"/>
          <w:sz w:val="24"/>
          <w:szCs w:val="24"/>
        </w:rPr>
        <w:t xml:space="preserve"> im </w:t>
      </w:r>
      <w:r>
        <w:rPr>
          <w:rFonts w:ascii="Arial" w:hAnsi="Arial" w:cs="Arial"/>
          <w:sz w:val="24"/>
          <w:szCs w:val="24"/>
        </w:rPr>
        <w:t xml:space="preserve">Kultur- und Kongresszentrum Rosenheim teil und möchte folgende </w:t>
      </w:r>
      <w:r w:rsidR="00646FB5">
        <w:rPr>
          <w:rFonts w:ascii="Arial" w:hAnsi="Arial" w:cs="Arial"/>
          <w:sz w:val="24"/>
          <w:szCs w:val="24"/>
          <w:u w:val="single"/>
        </w:rPr>
        <w:t>beide</w:t>
      </w:r>
      <w:r w:rsidR="00B0706D">
        <w:rPr>
          <w:rFonts w:ascii="Arial" w:hAnsi="Arial" w:cs="Arial"/>
          <w:sz w:val="24"/>
          <w:szCs w:val="24"/>
          <w:u w:val="single"/>
        </w:rPr>
        <w:t>n</w:t>
      </w:r>
      <w:r>
        <w:rPr>
          <w:rFonts w:ascii="Arial" w:hAnsi="Arial" w:cs="Arial"/>
          <w:sz w:val="24"/>
          <w:szCs w:val="24"/>
        </w:rPr>
        <w:t xml:space="preserve"> Foren besuchen:</w:t>
      </w:r>
    </w:p>
    <w:p w:rsidR="00B518BE" w:rsidRDefault="00B518BE" w:rsidP="009C00E4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GoBack"/>
    <w:p w:rsidR="00C328EA" w:rsidRPr="00E42F63" w:rsidRDefault="00C328EA" w:rsidP="009C00E4">
      <w:pPr>
        <w:spacing w:after="0" w:line="240" w:lineRule="auto"/>
        <w:ind w:right="-454" w:firstLine="284"/>
        <w:rPr>
          <w:rFonts w:ascii="Arial" w:hAnsi="Arial" w:cs="Arial"/>
          <w:sz w:val="24"/>
          <w:szCs w:val="24"/>
        </w:rPr>
      </w:pPr>
      <w:r w:rsidRPr="00E42F63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F63">
        <w:rPr>
          <w:rFonts w:ascii="Arial" w:hAnsi="Arial" w:cs="Arial"/>
          <w:sz w:val="24"/>
          <w:szCs w:val="24"/>
        </w:rPr>
        <w:instrText xml:space="preserve"> FORMCHECKBOX </w:instrText>
      </w:r>
      <w:r w:rsidRPr="00E42F63">
        <w:rPr>
          <w:rFonts w:ascii="Arial" w:hAnsi="Arial" w:cs="Arial"/>
          <w:sz w:val="24"/>
          <w:szCs w:val="24"/>
        </w:rPr>
      </w:r>
      <w:r w:rsidRPr="00E42F63">
        <w:rPr>
          <w:rFonts w:ascii="Arial" w:hAnsi="Arial" w:cs="Arial"/>
          <w:sz w:val="24"/>
          <w:szCs w:val="24"/>
        </w:rPr>
        <w:fldChar w:fldCharType="end"/>
      </w:r>
      <w:bookmarkEnd w:id="0"/>
      <w:r w:rsidRPr="00E42F63">
        <w:rPr>
          <w:rFonts w:ascii="Arial" w:hAnsi="Arial" w:cs="Arial"/>
          <w:sz w:val="24"/>
          <w:szCs w:val="24"/>
        </w:rPr>
        <w:t xml:space="preserve">  Forum 1 „</w:t>
      </w:r>
      <w:r w:rsidR="00FE64C1" w:rsidRPr="00E42F63">
        <w:rPr>
          <w:rFonts w:ascii="Arial" w:hAnsi="Arial" w:cs="Arial"/>
          <w:sz w:val="24"/>
          <w:szCs w:val="24"/>
        </w:rPr>
        <w:t>Mit gelungener Kommunikation zu erfolgreicher Schulverpflegung – die Praxis</w:t>
      </w:r>
      <w:r w:rsidRPr="00E42F63">
        <w:rPr>
          <w:rFonts w:ascii="Arial" w:hAnsi="Arial" w:cs="Arial"/>
          <w:sz w:val="24"/>
          <w:szCs w:val="24"/>
        </w:rPr>
        <w:t>“</w:t>
      </w:r>
    </w:p>
    <w:p w:rsidR="00C328EA" w:rsidRPr="00E42F63" w:rsidRDefault="00C328EA" w:rsidP="000742B3">
      <w:pPr>
        <w:spacing w:before="120" w:after="0" w:line="240" w:lineRule="auto"/>
        <w:ind w:right="-454" w:firstLine="284"/>
        <w:rPr>
          <w:rFonts w:ascii="Arial" w:hAnsi="Arial" w:cs="Arial"/>
          <w:sz w:val="24"/>
          <w:szCs w:val="24"/>
        </w:rPr>
      </w:pPr>
      <w:r w:rsidRPr="00E42F63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F63">
        <w:rPr>
          <w:rFonts w:ascii="Arial" w:hAnsi="Arial" w:cs="Arial"/>
          <w:sz w:val="24"/>
          <w:szCs w:val="24"/>
        </w:rPr>
        <w:instrText xml:space="preserve"> FORMCHECKBOX </w:instrText>
      </w:r>
      <w:r w:rsidRPr="00E42F63">
        <w:rPr>
          <w:rFonts w:ascii="Arial" w:hAnsi="Arial" w:cs="Arial"/>
          <w:sz w:val="24"/>
          <w:szCs w:val="24"/>
        </w:rPr>
      </w:r>
      <w:r w:rsidRPr="00E42F63">
        <w:rPr>
          <w:rFonts w:ascii="Arial" w:hAnsi="Arial" w:cs="Arial"/>
          <w:sz w:val="24"/>
          <w:szCs w:val="24"/>
        </w:rPr>
        <w:fldChar w:fldCharType="end"/>
      </w:r>
      <w:r w:rsidRPr="00E42F63">
        <w:rPr>
          <w:rFonts w:ascii="Arial" w:hAnsi="Arial" w:cs="Arial"/>
          <w:sz w:val="24"/>
          <w:szCs w:val="24"/>
        </w:rPr>
        <w:t xml:space="preserve">  Forum 2 „</w:t>
      </w:r>
      <w:r w:rsidR="00450F16" w:rsidRPr="00E42F63">
        <w:rPr>
          <w:rFonts w:ascii="Arial" w:hAnsi="Arial" w:cs="Arial"/>
          <w:sz w:val="24"/>
          <w:szCs w:val="24"/>
        </w:rPr>
        <w:t>Schulverpflegung und Soziale Inklusion</w:t>
      </w:r>
      <w:r w:rsidRPr="00E42F63">
        <w:rPr>
          <w:rFonts w:ascii="Arial" w:hAnsi="Arial" w:cs="Arial"/>
          <w:sz w:val="24"/>
          <w:szCs w:val="24"/>
        </w:rPr>
        <w:t>“</w:t>
      </w:r>
    </w:p>
    <w:p w:rsidR="00C328EA" w:rsidRDefault="00C328EA" w:rsidP="000742B3">
      <w:pPr>
        <w:spacing w:before="120" w:after="0" w:line="240" w:lineRule="auto"/>
        <w:ind w:right="-454" w:firstLine="284"/>
        <w:rPr>
          <w:rFonts w:ascii="Arial" w:hAnsi="Arial" w:cs="Arial"/>
        </w:rPr>
      </w:pPr>
      <w:r w:rsidRPr="00E42F63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F63">
        <w:rPr>
          <w:rFonts w:ascii="Arial" w:hAnsi="Arial" w:cs="Arial"/>
          <w:sz w:val="24"/>
          <w:szCs w:val="24"/>
        </w:rPr>
        <w:instrText xml:space="preserve"> FORMCHECKBOX </w:instrText>
      </w:r>
      <w:r w:rsidRPr="00E42F63">
        <w:rPr>
          <w:rFonts w:ascii="Arial" w:hAnsi="Arial" w:cs="Arial"/>
          <w:sz w:val="24"/>
          <w:szCs w:val="24"/>
        </w:rPr>
      </w:r>
      <w:r w:rsidRPr="00E42F63">
        <w:rPr>
          <w:rFonts w:ascii="Arial" w:hAnsi="Arial" w:cs="Arial"/>
          <w:sz w:val="24"/>
          <w:szCs w:val="24"/>
        </w:rPr>
        <w:fldChar w:fldCharType="end"/>
      </w:r>
      <w:r w:rsidRPr="00E42F63">
        <w:rPr>
          <w:rFonts w:ascii="Arial" w:hAnsi="Arial" w:cs="Arial"/>
          <w:sz w:val="24"/>
          <w:szCs w:val="24"/>
        </w:rPr>
        <w:t xml:space="preserve">  Forum 3 „</w:t>
      </w:r>
      <w:r w:rsidR="00FE64C1" w:rsidRPr="00E42F63">
        <w:rPr>
          <w:rFonts w:ascii="Arial" w:hAnsi="Arial" w:cs="Arial"/>
          <w:sz w:val="24"/>
          <w:szCs w:val="24"/>
        </w:rPr>
        <w:t>Gesund im Trend – vom Vitalburger bis zur Vollwertpizza</w:t>
      </w:r>
      <w:r w:rsidRPr="00E42F63">
        <w:rPr>
          <w:rFonts w:ascii="Arial" w:hAnsi="Arial" w:cs="Arial"/>
          <w:sz w:val="24"/>
          <w:szCs w:val="24"/>
        </w:rPr>
        <w:t>“</w:t>
      </w:r>
    </w:p>
    <w:p w:rsidR="000F6697" w:rsidRDefault="000F6697" w:rsidP="000742B3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34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526F7" w:rsidTr="007F0E6B">
        <w:trPr>
          <w:trHeight w:val="964"/>
        </w:trPr>
        <w:tc>
          <w:tcPr>
            <w:tcW w:w="10348" w:type="dxa"/>
          </w:tcPr>
          <w:p w:rsidR="002526F7" w:rsidRPr="009E1B41" w:rsidRDefault="001C3A2B" w:rsidP="000742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Vor- und Nach</w:t>
            </w:r>
            <w:r w:rsidR="002526F7" w:rsidRPr="009E1B4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2526F7" w:rsidRDefault="002526F7" w:rsidP="000742B3">
            <w:pPr>
              <w:tabs>
                <w:tab w:val="left" w:pos="666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10E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10E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CC10E3">
              <w:rPr>
                <w:b/>
                <w:bCs/>
                <w:sz w:val="24"/>
                <w:szCs w:val="24"/>
              </w:rPr>
            </w:r>
            <w:r w:rsidRPr="00CC10E3">
              <w:rPr>
                <w:b/>
                <w:bCs/>
                <w:sz w:val="24"/>
                <w:szCs w:val="24"/>
              </w:rPr>
              <w:fldChar w:fldCharType="separate"/>
            </w:r>
            <w:r w:rsidR="000E20F0">
              <w:rPr>
                <w:b/>
                <w:bCs/>
                <w:noProof/>
                <w:sz w:val="24"/>
                <w:szCs w:val="24"/>
              </w:rPr>
              <w:t> </w:t>
            </w:r>
            <w:r w:rsidR="000E20F0">
              <w:rPr>
                <w:b/>
                <w:bCs/>
                <w:noProof/>
                <w:sz w:val="24"/>
                <w:szCs w:val="24"/>
              </w:rPr>
              <w:t> </w:t>
            </w:r>
            <w:r w:rsidR="000E20F0">
              <w:rPr>
                <w:b/>
                <w:bCs/>
                <w:noProof/>
                <w:sz w:val="24"/>
                <w:szCs w:val="24"/>
              </w:rPr>
              <w:t> </w:t>
            </w:r>
            <w:r w:rsidR="000E20F0">
              <w:rPr>
                <w:b/>
                <w:bCs/>
                <w:noProof/>
                <w:sz w:val="24"/>
                <w:szCs w:val="24"/>
              </w:rPr>
              <w:t> </w:t>
            </w:r>
            <w:r w:rsidR="000E20F0">
              <w:rPr>
                <w:b/>
                <w:bCs/>
                <w:noProof/>
                <w:sz w:val="24"/>
                <w:szCs w:val="24"/>
              </w:rPr>
              <w:t> </w:t>
            </w:r>
            <w:r w:rsidRPr="00CC10E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26F7" w:rsidTr="007F0E6B">
        <w:trPr>
          <w:trHeight w:val="964"/>
        </w:trPr>
        <w:tc>
          <w:tcPr>
            <w:tcW w:w="10348" w:type="dxa"/>
          </w:tcPr>
          <w:p w:rsidR="002526F7" w:rsidRPr="009E1B41" w:rsidRDefault="002526F7" w:rsidP="000742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t>nummer</w:t>
            </w:r>
          </w:p>
          <w:p w:rsidR="002526F7" w:rsidRPr="009E1B41" w:rsidRDefault="002526F7" w:rsidP="000742B3">
            <w:pPr>
              <w:tabs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526F7" w:rsidTr="007F0E6B">
        <w:trPr>
          <w:trHeight w:val="964"/>
        </w:trPr>
        <w:tc>
          <w:tcPr>
            <w:tcW w:w="10348" w:type="dxa"/>
          </w:tcPr>
          <w:p w:rsidR="002526F7" w:rsidRPr="009E1B41" w:rsidRDefault="002526F7" w:rsidP="000742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E1B41">
              <w:rPr>
                <w:rFonts w:ascii="Arial" w:hAnsi="Arial" w:cs="Arial"/>
                <w:b/>
                <w:sz w:val="24"/>
                <w:szCs w:val="24"/>
              </w:rPr>
              <w:t>E-Mail-Adresse</w:t>
            </w:r>
          </w:p>
          <w:p w:rsidR="002526F7" w:rsidRPr="009E1B41" w:rsidRDefault="002526F7" w:rsidP="000742B3">
            <w:pPr>
              <w:tabs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526F7" w:rsidTr="007F0E6B">
        <w:trPr>
          <w:trHeight w:val="964"/>
        </w:trPr>
        <w:tc>
          <w:tcPr>
            <w:tcW w:w="10348" w:type="dxa"/>
          </w:tcPr>
          <w:p w:rsidR="002526F7" w:rsidRPr="009E1B41" w:rsidRDefault="002526F7" w:rsidP="000742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E1B41">
              <w:rPr>
                <w:rFonts w:ascii="Arial" w:hAnsi="Arial" w:cs="Arial"/>
                <w:b/>
                <w:sz w:val="24"/>
                <w:szCs w:val="24"/>
              </w:rPr>
              <w:t xml:space="preserve">Institution / Schule / </w:t>
            </w:r>
            <w:r>
              <w:rPr>
                <w:rFonts w:ascii="Arial" w:hAnsi="Arial" w:cs="Arial"/>
                <w:b/>
                <w:sz w:val="24"/>
                <w:szCs w:val="24"/>
              </w:rPr>
              <w:t>Behörde</w: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t xml:space="preserve"> etc.</w:t>
            </w:r>
          </w:p>
          <w:p w:rsidR="002526F7" w:rsidRPr="009E1B41" w:rsidRDefault="002526F7" w:rsidP="000742B3">
            <w:pPr>
              <w:tabs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526F7" w:rsidTr="007F0E6B">
        <w:trPr>
          <w:trHeight w:val="964"/>
        </w:trPr>
        <w:tc>
          <w:tcPr>
            <w:tcW w:w="10348" w:type="dxa"/>
          </w:tcPr>
          <w:p w:rsidR="002526F7" w:rsidRPr="009E1B41" w:rsidRDefault="00472C8A" w:rsidP="000742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Straße, Hausnummer</w:t>
            </w:r>
            <w:r w:rsidR="001C3A2B">
              <w:rPr>
                <w:rFonts w:ascii="Arial" w:hAnsi="Arial" w:cs="Arial"/>
                <w:b/>
                <w:sz w:val="24"/>
                <w:szCs w:val="24"/>
              </w:rPr>
              <w:t xml:space="preserve">, PLZ, </w:t>
            </w:r>
            <w:r w:rsidR="002526F7" w:rsidRPr="009E1B41"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  <w:p w:rsidR="002526F7" w:rsidRPr="009E1B41" w:rsidRDefault="002526F7" w:rsidP="000742B3">
            <w:pPr>
              <w:tabs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E20F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E1B4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F0E6B" w:rsidRDefault="007F0E6B" w:rsidP="007F0E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0E6B" w:rsidRPr="00675D3C" w:rsidRDefault="00C328EA" w:rsidP="00675D3C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727A9">
        <w:rPr>
          <w:rFonts w:ascii="Arial" w:hAnsi="Arial" w:cs="Arial"/>
          <w:sz w:val="24"/>
          <w:szCs w:val="24"/>
        </w:rPr>
        <w:t xml:space="preserve">Gerne können Sie sich auch </w:t>
      </w:r>
      <w:r w:rsidRPr="009727A9">
        <w:rPr>
          <w:rFonts w:ascii="Arial" w:hAnsi="Arial" w:cs="Arial"/>
          <w:sz w:val="24"/>
          <w:szCs w:val="24"/>
          <w:u w:val="single"/>
        </w:rPr>
        <w:t>online</w:t>
      </w:r>
      <w:r w:rsidRPr="009727A9">
        <w:rPr>
          <w:rFonts w:ascii="Arial" w:hAnsi="Arial" w:cs="Arial"/>
          <w:sz w:val="24"/>
          <w:szCs w:val="24"/>
        </w:rPr>
        <w:t xml:space="preserve"> anmelden unter:</w:t>
      </w:r>
    </w:p>
    <w:p w:rsidR="007F0E6B" w:rsidRDefault="00B41BD8" w:rsidP="007F0E6B">
      <w:pPr>
        <w:tabs>
          <w:tab w:val="left" w:pos="6663"/>
        </w:tabs>
        <w:spacing w:after="0" w:line="360" w:lineRule="auto"/>
        <w:rPr>
          <w:rFonts w:ascii="Arial" w:hAnsi="Arial" w:cs="Arial"/>
          <w:b/>
          <w:position w:val="6"/>
          <w:sz w:val="24"/>
          <w:szCs w:val="24"/>
        </w:rPr>
      </w:pPr>
      <w:r w:rsidRPr="00B41BD8">
        <w:rPr>
          <w:rFonts w:ascii="Arial" w:hAnsi="Arial" w:cs="Arial"/>
          <w:b/>
          <w:position w:val="6"/>
          <w:sz w:val="24"/>
          <w:szCs w:val="24"/>
        </w:rPr>
        <w:t>http://www.schulverpflegung.bayern.de/oberbayern_ost/013482/</w:t>
      </w:r>
    </w:p>
    <w:p w:rsidR="00675D3C" w:rsidRPr="007F0E6B" w:rsidRDefault="00675D3C" w:rsidP="007F0E6B">
      <w:pPr>
        <w:tabs>
          <w:tab w:val="left" w:pos="6663"/>
        </w:tabs>
        <w:spacing w:after="0" w:line="360" w:lineRule="auto"/>
        <w:rPr>
          <w:rFonts w:ascii="Arial" w:hAnsi="Arial" w:cs="Arial"/>
          <w:b/>
          <w:position w:val="6"/>
          <w:sz w:val="24"/>
          <w:szCs w:val="24"/>
        </w:rPr>
      </w:pPr>
    </w:p>
    <w:p w:rsidR="00C328EA" w:rsidRPr="00321328" w:rsidRDefault="00C328EA" w:rsidP="007F0E6B">
      <w:pPr>
        <w:spacing w:after="0" w:line="360" w:lineRule="auto"/>
        <w:rPr>
          <w:rFonts w:ascii="Arial" w:hAnsi="Arial" w:cs="Arial"/>
          <w:i/>
        </w:rPr>
      </w:pPr>
      <w:r w:rsidRPr="00321328">
        <w:rPr>
          <w:rFonts w:ascii="Arial" w:hAnsi="Arial" w:cs="Arial"/>
          <w:i/>
          <w:sz w:val="24"/>
          <w:u w:val="single"/>
        </w:rPr>
        <w:t>Hinweis</w:t>
      </w:r>
      <w:r w:rsidRPr="00321328">
        <w:rPr>
          <w:rFonts w:ascii="Arial" w:hAnsi="Arial" w:cs="Arial"/>
          <w:i/>
          <w:sz w:val="24"/>
        </w:rPr>
        <w:t>:</w:t>
      </w:r>
      <w:r w:rsidRPr="00321328">
        <w:rPr>
          <w:rFonts w:ascii="Arial" w:hAnsi="Arial" w:cs="Arial"/>
          <w:sz w:val="24"/>
        </w:rPr>
        <w:t xml:space="preserve"> </w:t>
      </w:r>
      <w:r w:rsidRPr="00321328">
        <w:rPr>
          <w:rFonts w:ascii="Arial" w:hAnsi="Arial" w:cs="Arial"/>
          <w:i/>
          <w:sz w:val="24"/>
        </w:rPr>
        <w:t>Es wird keine Anmeldebestätigung versendet. Sie werden nur benachrichtigt, wenn die Veranstaltung zum Zeitpunkt Ihrer Anmeldung bereits ausgebucht ist.</w:t>
      </w:r>
    </w:p>
    <w:sectPr w:rsidR="00C328EA" w:rsidRPr="00321328" w:rsidSect="000742B3">
      <w:footerReference w:type="default" r:id="rId9"/>
      <w:pgSz w:w="11906" w:h="16838"/>
      <w:pgMar w:top="993" w:right="707" w:bottom="1134" w:left="851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EA" w:rsidRDefault="00C328EA" w:rsidP="00C328EA">
      <w:pPr>
        <w:spacing w:after="0" w:line="240" w:lineRule="auto"/>
      </w:pPr>
      <w:r>
        <w:separator/>
      </w:r>
    </w:p>
  </w:endnote>
  <w:endnote w:type="continuationSeparator" w:id="0">
    <w:p w:rsidR="00C328EA" w:rsidRDefault="00C328EA" w:rsidP="00C3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97" w:rsidRPr="00F55DD3" w:rsidRDefault="000F6697" w:rsidP="00F55DD3">
    <w:pPr>
      <w:pStyle w:val="Fuzeile"/>
    </w:pPr>
    <w:bookmarkStart w:id="1" w:name="B_MobilTxT"/>
    <w:bookmarkStart w:id="2" w:name="B_Telefon"/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EA" w:rsidRDefault="00C328EA" w:rsidP="00C328EA">
      <w:pPr>
        <w:spacing w:after="0" w:line="240" w:lineRule="auto"/>
      </w:pPr>
      <w:r>
        <w:separator/>
      </w:r>
    </w:p>
  </w:footnote>
  <w:footnote w:type="continuationSeparator" w:id="0">
    <w:p w:rsidR="00C328EA" w:rsidRDefault="00C328EA" w:rsidP="00C3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OmIuahAC9hOjY2Near86E9CCKU=" w:salt="UICzfxB5sz9+u2ojoBSO1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9"/>
    <w:rsid w:val="000742B3"/>
    <w:rsid w:val="000768A6"/>
    <w:rsid w:val="000E20F0"/>
    <w:rsid w:val="000F6697"/>
    <w:rsid w:val="0015709D"/>
    <w:rsid w:val="001C3A2B"/>
    <w:rsid w:val="00207E2D"/>
    <w:rsid w:val="002526F7"/>
    <w:rsid w:val="00264460"/>
    <w:rsid w:val="00321328"/>
    <w:rsid w:val="003C649F"/>
    <w:rsid w:val="00410A1D"/>
    <w:rsid w:val="00450F16"/>
    <w:rsid w:val="0045702D"/>
    <w:rsid w:val="00472C8A"/>
    <w:rsid w:val="00480714"/>
    <w:rsid w:val="005349B0"/>
    <w:rsid w:val="005B4698"/>
    <w:rsid w:val="005F7217"/>
    <w:rsid w:val="006374F4"/>
    <w:rsid w:val="00646FB5"/>
    <w:rsid w:val="00675D3C"/>
    <w:rsid w:val="00691220"/>
    <w:rsid w:val="00693917"/>
    <w:rsid w:val="006A1C23"/>
    <w:rsid w:val="007104E2"/>
    <w:rsid w:val="0072326B"/>
    <w:rsid w:val="0074436B"/>
    <w:rsid w:val="007B1740"/>
    <w:rsid w:val="007F0E6B"/>
    <w:rsid w:val="00842B7B"/>
    <w:rsid w:val="00867738"/>
    <w:rsid w:val="0097360C"/>
    <w:rsid w:val="009C00E4"/>
    <w:rsid w:val="009E1B41"/>
    <w:rsid w:val="009F6D70"/>
    <w:rsid w:val="00A57E15"/>
    <w:rsid w:val="00A71F2F"/>
    <w:rsid w:val="00AA5209"/>
    <w:rsid w:val="00AB623F"/>
    <w:rsid w:val="00AE5558"/>
    <w:rsid w:val="00B0706D"/>
    <w:rsid w:val="00B41BD8"/>
    <w:rsid w:val="00B518BE"/>
    <w:rsid w:val="00C0131A"/>
    <w:rsid w:val="00C328EA"/>
    <w:rsid w:val="00D64B55"/>
    <w:rsid w:val="00DE4A21"/>
    <w:rsid w:val="00E37289"/>
    <w:rsid w:val="00E42F63"/>
    <w:rsid w:val="00F55DD3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39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8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3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8EA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C3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2">
    <w:name w:val="Kopfzeile2"/>
    <w:basedOn w:val="Kopfzeile"/>
    <w:rsid w:val="000F6697"/>
    <w:pPr>
      <w:spacing w:before="120"/>
    </w:pPr>
    <w:rPr>
      <w:rFonts w:ascii="Arial" w:eastAsia="Times New Roman" w:hAnsi="Arial"/>
      <w:bCs/>
      <w:sz w:val="28"/>
      <w:szCs w:val="20"/>
      <w:lang w:eastAsia="de-DE"/>
    </w:rPr>
  </w:style>
  <w:style w:type="paragraph" w:customStyle="1" w:styleId="Kommuni01">
    <w:name w:val="Kommuni01"/>
    <w:basedOn w:val="Standard"/>
    <w:rsid w:val="000F6697"/>
    <w:pPr>
      <w:tabs>
        <w:tab w:val="right" w:pos="2200"/>
        <w:tab w:val="right" w:pos="4621"/>
      </w:tabs>
      <w:spacing w:before="60" w:after="0" w:line="240" w:lineRule="auto"/>
      <w:jc w:val="right"/>
    </w:pPr>
    <w:rPr>
      <w:rFonts w:ascii="Arial" w:eastAsia="Times New Roman" w:hAnsi="Arial"/>
      <w:sz w:val="16"/>
      <w:szCs w:val="16"/>
      <w:lang w:eastAsia="de-DE"/>
    </w:rPr>
  </w:style>
  <w:style w:type="paragraph" w:customStyle="1" w:styleId="Kommuni02">
    <w:name w:val="Kommuni02"/>
    <w:basedOn w:val="Standard"/>
    <w:rsid w:val="000F6697"/>
    <w:pPr>
      <w:tabs>
        <w:tab w:val="right" w:pos="2200"/>
        <w:tab w:val="right" w:pos="4621"/>
      </w:tabs>
      <w:spacing w:after="0" w:line="240" w:lineRule="auto"/>
      <w:jc w:val="right"/>
    </w:pPr>
    <w:rPr>
      <w:rFonts w:ascii="Times New Roman" w:eastAsia="Times New Roman" w:hAnsi="Times New Roman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23F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39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8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3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8EA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C3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2">
    <w:name w:val="Kopfzeile2"/>
    <w:basedOn w:val="Kopfzeile"/>
    <w:rsid w:val="000F6697"/>
    <w:pPr>
      <w:spacing w:before="120"/>
    </w:pPr>
    <w:rPr>
      <w:rFonts w:ascii="Arial" w:eastAsia="Times New Roman" w:hAnsi="Arial"/>
      <w:bCs/>
      <w:sz w:val="28"/>
      <w:szCs w:val="20"/>
      <w:lang w:eastAsia="de-DE"/>
    </w:rPr>
  </w:style>
  <w:style w:type="paragraph" w:customStyle="1" w:styleId="Kommuni01">
    <w:name w:val="Kommuni01"/>
    <w:basedOn w:val="Standard"/>
    <w:rsid w:val="000F6697"/>
    <w:pPr>
      <w:tabs>
        <w:tab w:val="right" w:pos="2200"/>
        <w:tab w:val="right" w:pos="4621"/>
      </w:tabs>
      <w:spacing w:before="60" w:after="0" w:line="240" w:lineRule="auto"/>
      <w:jc w:val="right"/>
    </w:pPr>
    <w:rPr>
      <w:rFonts w:ascii="Arial" w:eastAsia="Times New Roman" w:hAnsi="Arial"/>
      <w:sz w:val="16"/>
      <w:szCs w:val="16"/>
      <w:lang w:eastAsia="de-DE"/>
    </w:rPr>
  </w:style>
  <w:style w:type="paragraph" w:customStyle="1" w:styleId="Kommuni02">
    <w:name w:val="Kommuni02"/>
    <w:basedOn w:val="Standard"/>
    <w:rsid w:val="000F6697"/>
    <w:pPr>
      <w:tabs>
        <w:tab w:val="right" w:pos="2200"/>
        <w:tab w:val="right" w:pos="4621"/>
      </w:tabs>
      <w:spacing w:after="0" w:line="240" w:lineRule="auto"/>
      <w:jc w:val="right"/>
    </w:pPr>
    <w:rPr>
      <w:rFonts w:ascii="Times New Roman" w:eastAsia="Times New Roman" w:hAnsi="Times New Roman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23F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verpflegung@aelf-eb.bayer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134D-3718-4C16-BB7E-2627678B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E86B2287.dotm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ebrk</dc:creator>
  <cp:keywords/>
  <dc:description/>
  <cp:lastModifiedBy>Malkusch, Karoline (aelf-eb)</cp:lastModifiedBy>
  <cp:revision>31</cp:revision>
  <cp:lastPrinted>2013-05-17T07:04:00Z</cp:lastPrinted>
  <dcterms:created xsi:type="dcterms:W3CDTF">2013-05-08T13:48:00Z</dcterms:created>
  <dcterms:modified xsi:type="dcterms:W3CDTF">2013-06-03T14:05:00Z</dcterms:modified>
</cp:coreProperties>
</file>