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0" w:rsidRPr="00904294" w:rsidRDefault="00161FC9" w:rsidP="00904294">
      <w:pPr>
        <w:pBdr>
          <w:top w:val="dotted" w:sz="4" w:space="0" w:color="auto"/>
          <w:left w:val="dotted" w:sz="4" w:space="4" w:color="auto"/>
          <w:bottom w:val="dotted" w:sz="4" w:space="0" w:color="auto"/>
          <w:right w:val="dotted" w:sz="4" w:space="4" w:color="auto"/>
        </w:pBdr>
        <w:spacing w:before="60" w:after="60" w:line="276" w:lineRule="auto"/>
        <w:jc w:val="center"/>
        <w:rPr>
          <w:rFonts w:eastAsia="Calibri"/>
          <w:b/>
          <w:sz w:val="36"/>
          <w:szCs w:val="36"/>
        </w:rPr>
      </w:pPr>
      <w:bookmarkStart w:id="0" w:name="_GoBack"/>
      <w:bookmarkEnd w:id="0"/>
      <w:r w:rsidRPr="00904294">
        <w:rPr>
          <w:rFonts w:eastAsia="Calibri"/>
          <w:b/>
          <w:sz w:val="36"/>
          <w:szCs w:val="36"/>
        </w:rPr>
        <w:t>„</w:t>
      </w:r>
      <w:r w:rsidR="00634410" w:rsidRPr="00904294">
        <w:rPr>
          <w:rFonts w:eastAsia="Calibri"/>
          <w:b/>
          <w:sz w:val="36"/>
          <w:szCs w:val="36"/>
        </w:rPr>
        <w:t xml:space="preserve">Gemeinsam </w:t>
      </w:r>
      <w:proofErr w:type="spellStart"/>
      <w:r w:rsidR="00634410" w:rsidRPr="00904294">
        <w:rPr>
          <w:rFonts w:eastAsia="Calibri"/>
          <w:b/>
          <w:sz w:val="36"/>
          <w:szCs w:val="36"/>
        </w:rPr>
        <w:t>schmeckt’s</w:t>
      </w:r>
      <w:proofErr w:type="spellEnd"/>
      <w:r w:rsidR="00634410" w:rsidRPr="00904294">
        <w:rPr>
          <w:rFonts w:eastAsia="Calibri"/>
          <w:b/>
          <w:sz w:val="36"/>
          <w:szCs w:val="36"/>
        </w:rPr>
        <w:t xml:space="preserve"> besser!“</w:t>
      </w:r>
    </w:p>
    <w:p w:rsidR="00634410" w:rsidRPr="006628BB" w:rsidRDefault="00634410" w:rsidP="00904294">
      <w:pPr>
        <w:pBdr>
          <w:top w:val="dotted" w:sz="4" w:space="0" w:color="auto"/>
          <w:left w:val="dotted" w:sz="4" w:space="4" w:color="auto"/>
          <w:bottom w:val="dotted" w:sz="4" w:space="0" w:color="auto"/>
          <w:right w:val="dotted" w:sz="4" w:space="4" w:color="auto"/>
        </w:pBdr>
        <w:spacing w:before="60" w:after="6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Fachtagung</w:t>
      </w:r>
      <w:r w:rsidRPr="00662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Kita- und Schulverpflegung</w:t>
      </w:r>
    </w:p>
    <w:p w:rsidR="00AA5209" w:rsidRPr="003F190C" w:rsidRDefault="00AA5209" w:rsidP="00291069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804"/>
        <w:gridCol w:w="77"/>
      </w:tblGrid>
      <w:tr w:rsidR="00291069" w:rsidRPr="00BB1036" w:rsidTr="00291069">
        <w:trPr>
          <w:gridAfter w:val="1"/>
          <w:wAfter w:w="77" w:type="dxa"/>
        </w:trPr>
        <w:tc>
          <w:tcPr>
            <w:tcW w:w="4803" w:type="dxa"/>
            <w:shd w:val="clear" w:color="auto" w:fill="auto"/>
          </w:tcPr>
          <w:p w:rsidR="00291069" w:rsidRDefault="006628BB" w:rsidP="00291069">
            <w:r>
              <w:t>AELF Augsburg</w:t>
            </w:r>
            <w:r w:rsidR="00291069" w:rsidRPr="00BB1036">
              <w:t xml:space="preserve"> </w:t>
            </w:r>
          </w:p>
          <w:p w:rsidR="00291069" w:rsidRPr="00BB1036" w:rsidRDefault="00291069" w:rsidP="00291069">
            <w:r>
              <w:t>FZ Ernährung/Gemeinschaftsverpflegung</w:t>
            </w:r>
          </w:p>
          <w:p w:rsidR="00291069" w:rsidRPr="00BB1036" w:rsidRDefault="00291069" w:rsidP="00291069">
            <w:r w:rsidRPr="00BB1036">
              <w:t>Bismarckstraße 62</w:t>
            </w:r>
          </w:p>
          <w:p w:rsidR="00291069" w:rsidRPr="00BB1036" w:rsidRDefault="00291069" w:rsidP="00291069">
            <w:pPr>
              <w:rPr>
                <w:b/>
                <w:sz w:val="20"/>
                <w:szCs w:val="20"/>
              </w:rPr>
            </w:pPr>
            <w:r w:rsidRPr="00BB1036">
              <w:t>86391 Stadtbergen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291069" w:rsidRPr="00BB1036" w:rsidRDefault="00291069" w:rsidP="006628BB">
            <w:pPr>
              <w:jc w:val="right"/>
              <w:rPr>
                <w:u w:val="single"/>
              </w:rPr>
            </w:pPr>
            <w:r w:rsidRPr="00BB1036">
              <w:rPr>
                <w:u w:val="single"/>
              </w:rPr>
              <w:t>Bei Antwort als Fax an:</w:t>
            </w:r>
          </w:p>
          <w:p w:rsidR="00291069" w:rsidRPr="00291069" w:rsidRDefault="00291069" w:rsidP="006628BB">
            <w:pPr>
              <w:jc w:val="right"/>
            </w:pPr>
            <w:r w:rsidRPr="00BB1036">
              <w:rPr>
                <w:b/>
              </w:rPr>
              <w:t>0821 43002-111</w:t>
            </w:r>
          </w:p>
          <w:p w:rsidR="00291069" w:rsidRPr="00BB1036" w:rsidRDefault="00291069" w:rsidP="006628BB">
            <w:pPr>
              <w:jc w:val="right"/>
              <w:rPr>
                <w:u w:val="single"/>
              </w:rPr>
            </w:pPr>
            <w:r w:rsidRPr="00BB1036">
              <w:rPr>
                <w:u w:val="single"/>
              </w:rPr>
              <w:t>Bei Antwort per E-Mail an:</w:t>
            </w:r>
          </w:p>
          <w:p w:rsidR="00291069" w:rsidRPr="00BB1036" w:rsidRDefault="000D4858" w:rsidP="006628BB">
            <w:pPr>
              <w:jc w:val="right"/>
              <w:rPr>
                <w:b/>
              </w:rPr>
            </w:pPr>
            <w:r>
              <w:rPr>
                <w:b/>
              </w:rPr>
              <w:t>schulverpflegung</w:t>
            </w:r>
            <w:r w:rsidR="00291069" w:rsidRPr="00BB1036">
              <w:rPr>
                <w:b/>
              </w:rPr>
              <w:t>@aelf-au.bayern.de</w:t>
            </w:r>
          </w:p>
        </w:tc>
      </w:tr>
      <w:tr w:rsidR="00291069" w:rsidRPr="00BB1036" w:rsidTr="00E82EE4">
        <w:trPr>
          <w:gridAfter w:val="1"/>
          <w:wAfter w:w="77" w:type="dxa"/>
          <w:trHeight w:val="205"/>
        </w:trPr>
        <w:tc>
          <w:tcPr>
            <w:tcW w:w="4803" w:type="dxa"/>
            <w:shd w:val="clear" w:color="auto" w:fill="auto"/>
          </w:tcPr>
          <w:p w:rsidR="00291069" w:rsidRPr="00E82EE4" w:rsidRDefault="00291069" w:rsidP="00291069">
            <w:pPr>
              <w:ind w:right="-710"/>
              <w:rPr>
                <w:sz w:val="16"/>
                <w:szCs w:val="16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:rsidR="00291069" w:rsidRPr="00BB1036" w:rsidRDefault="00291069" w:rsidP="00291069">
            <w:pPr>
              <w:jc w:val="right"/>
              <w:rPr>
                <w:u w:val="single"/>
              </w:rPr>
            </w:pPr>
          </w:p>
        </w:tc>
      </w:tr>
      <w:tr w:rsidR="00291069" w:rsidRPr="00FB362A" w:rsidTr="00AA2484">
        <w:trPr>
          <w:trHeight w:val="379"/>
        </w:trPr>
        <w:tc>
          <w:tcPr>
            <w:tcW w:w="968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1069" w:rsidRPr="00E673BD" w:rsidRDefault="00634410" w:rsidP="00291069">
            <w:pPr>
              <w:jc w:val="center"/>
              <w:rPr>
                <w:b/>
                <w:w w:val="120"/>
                <w:sz w:val="28"/>
                <w:szCs w:val="28"/>
              </w:rPr>
            </w:pPr>
            <w:r w:rsidRPr="00634410">
              <w:rPr>
                <w:b/>
                <w:w w:val="120"/>
                <w:sz w:val="28"/>
                <w:szCs w:val="28"/>
              </w:rPr>
              <w:t>Anmeldung möglich bis 15. Juni 2016</w:t>
            </w:r>
          </w:p>
        </w:tc>
      </w:tr>
      <w:tr w:rsidR="00291069" w:rsidRPr="00535242" w:rsidTr="00DC4BA2">
        <w:trPr>
          <w:trHeight w:val="2529"/>
        </w:trPr>
        <w:tc>
          <w:tcPr>
            <w:tcW w:w="9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069" w:rsidRPr="00CA1D8B" w:rsidRDefault="00EB1D9D" w:rsidP="00DA7DDE">
            <w:pPr>
              <w:spacing w:before="200" w:after="160"/>
              <w:ind w:left="426" w:hanging="42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55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1069" w:rsidRPr="00CA1D8B">
              <w:rPr>
                <w:sz w:val="24"/>
                <w:szCs w:val="24"/>
              </w:rPr>
              <w:t xml:space="preserve">   Ich melde mich für die Jahrestagung am </w:t>
            </w:r>
            <w:r w:rsidR="00634410">
              <w:rPr>
                <w:b/>
                <w:sz w:val="24"/>
                <w:szCs w:val="24"/>
              </w:rPr>
              <w:t>Dienstag</w:t>
            </w:r>
            <w:r w:rsidR="00291069" w:rsidRPr="00CA1D8B">
              <w:rPr>
                <w:b/>
                <w:sz w:val="24"/>
                <w:szCs w:val="24"/>
              </w:rPr>
              <w:t xml:space="preserve">, den </w:t>
            </w:r>
            <w:r w:rsidR="00634410">
              <w:rPr>
                <w:b/>
                <w:sz w:val="24"/>
                <w:szCs w:val="24"/>
              </w:rPr>
              <w:t>21</w:t>
            </w:r>
            <w:r w:rsidR="00291069" w:rsidRPr="00CA1D8B">
              <w:rPr>
                <w:b/>
                <w:sz w:val="24"/>
                <w:szCs w:val="24"/>
              </w:rPr>
              <w:t>.06.201</w:t>
            </w:r>
            <w:r w:rsidR="00634410">
              <w:rPr>
                <w:b/>
                <w:sz w:val="24"/>
                <w:szCs w:val="24"/>
              </w:rPr>
              <w:t>6</w:t>
            </w:r>
            <w:r w:rsidR="00291069" w:rsidRPr="00CA1D8B">
              <w:rPr>
                <w:sz w:val="24"/>
                <w:szCs w:val="24"/>
              </w:rPr>
              <w:t xml:space="preserve"> im Haus </w:t>
            </w:r>
            <w:r w:rsidR="00291069" w:rsidRPr="00CA1D8B">
              <w:rPr>
                <w:sz w:val="24"/>
                <w:szCs w:val="24"/>
              </w:rPr>
              <w:br/>
              <w:t xml:space="preserve">St. Ulrich in Augsburg </w:t>
            </w:r>
            <w:r w:rsidR="000B1E12">
              <w:rPr>
                <w:sz w:val="24"/>
                <w:szCs w:val="24"/>
              </w:rPr>
              <w:t>(</w:t>
            </w:r>
            <w:proofErr w:type="spellStart"/>
            <w:r w:rsidR="000B1E12">
              <w:rPr>
                <w:sz w:val="24"/>
                <w:szCs w:val="24"/>
              </w:rPr>
              <w:t>Kappelberg</w:t>
            </w:r>
            <w:proofErr w:type="spellEnd"/>
            <w:r w:rsidR="000B1E12">
              <w:rPr>
                <w:sz w:val="24"/>
                <w:szCs w:val="24"/>
              </w:rPr>
              <w:t xml:space="preserve"> 1, 86150 Augsburg) </w:t>
            </w:r>
            <w:r w:rsidR="00291069" w:rsidRPr="00CA1D8B">
              <w:rPr>
                <w:sz w:val="24"/>
                <w:szCs w:val="24"/>
              </w:rPr>
              <w:t>an.</w:t>
            </w:r>
          </w:p>
          <w:p w:rsidR="00291069" w:rsidRPr="00DC4BA2" w:rsidRDefault="00291069" w:rsidP="00291069">
            <w:pPr>
              <w:spacing w:before="120" w:after="120"/>
              <w:ind w:left="425" w:hanging="425"/>
              <w:rPr>
                <w:u w:val="single"/>
              </w:rPr>
            </w:pPr>
            <w:r w:rsidRPr="00CA1D8B">
              <w:rPr>
                <w:sz w:val="24"/>
                <w:szCs w:val="24"/>
              </w:rPr>
              <w:t>Am Nachmittag besuche ich folgende zwei Foren:</w:t>
            </w:r>
          </w:p>
          <w:p w:rsidR="00291069" w:rsidRPr="00DC4BA2" w:rsidRDefault="00EB1D9D" w:rsidP="00A8270A">
            <w:pPr>
              <w:spacing w:before="120"/>
              <w:ind w:left="851" w:hanging="567"/>
            </w:pPr>
            <w:sdt>
              <w:sdtPr>
                <w:id w:val="-15286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69" w:rsidRPr="00DC4BA2">
              <w:t xml:space="preserve">  </w:t>
            </w:r>
            <w:r w:rsidR="00A81606" w:rsidRPr="00DC4BA2">
              <w:t xml:space="preserve"> </w:t>
            </w:r>
            <w:r w:rsidR="00291069" w:rsidRPr="00DC4BA2">
              <w:rPr>
                <w:b/>
              </w:rPr>
              <w:t>Forum 1</w:t>
            </w:r>
            <w:r w:rsidR="00A8270A" w:rsidRPr="00DC4BA2">
              <w:rPr>
                <w:b/>
              </w:rPr>
              <w:t xml:space="preserve">   </w:t>
            </w:r>
            <w:r w:rsidR="00634410" w:rsidRPr="00DC4BA2">
              <w:t>„</w:t>
            </w:r>
            <w:proofErr w:type="spellStart"/>
            <w:r w:rsidR="00634410" w:rsidRPr="00DC4BA2">
              <w:t>Kosher</w:t>
            </w:r>
            <w:proofErr w:type="spellEnd"/>
            <w:r w:rsidR="00634410" w:rsidRPr="00DC4BA2">
              <w:t xml:space="preserve">, </w:t>
            </w:r>
            <w:proofErr w:type="spellStart"/>
            <w:r w:rsidR="00634410" w:rsidRPr="00DC4BA2">
              <w:t>Halal</w:t>
            </w:r>
            <w:proofErr w:type="spellEnd"/>
            <w:r w:rsidR="00634410" w:rsidRPr="00DC4BA2">
              <w:t xml:space="preserve"> und Co. – Religiöse Speisevorschriften in der Praxis“</w:t>
            </w:r>
          </w:p>
          <w:p w:rsidR="00291069" w:rsidRPr="00DC4BA2" w:rsidRDefault="00EB1D9D" w:rsidP="00A8270A">
            <w:pPr>
              <w:spacing w:before="120"/>
              <w:ind w:left="851" w:hanging="567"/>
            </w:pPr>
            <w:sdt>
              <w:sdtPr>
                <w:id w:val="19951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69" w:rsidRPr="00DC4BA2">
              <w:t xml:space="preserve">   </w:t>
            </w:r>
            <w:r w:rsidR="00291069" w:rsidRPr="00DC4BA2">
              <w:rPr>
                <w:b/>
              </w:rPr>
              <w:t>Forum 2</w:t>
            </w:r>
            <w:r w:rsidR="00291069" w:rsidRPr="00DC4BA2">
              <w:t xml:space="preserve"> </w:t>
            </w:r>
            <w:r w:rsidR="00A8270A" w:rsidRPr="00DC4BA2">
              <w:t xml:space="preserve">  </w:t>
            </w:r>
            <w:r w:rsidR="00634410" w:rsidRPr="00DC4BA2">
              <w:t>„Speisereste sind teuer“</w:t>
            </w:r>
          </w:p>
          <w:p w:rsidR="00931D05" w:rsidRPr="00931D05" w:rsidRDefault="00EB1D9D" w:rsidP="00E82EE4">
            <w:pPr>
              <w:spacing w:before="120" w:after="120"/>
              <w:ind w:left="851" w:hanging="567"/>
              <w:rPr>
                <w:sz w:val="8"/>
                <w:szCs w:val="8"/>
              </w:rPr>
            </w:pPr>
            <w:sdt>
              <w:sdtPr>
                <w:id w:val="18344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069" w:rsidRPr="00DC4BA2">
              <w:t xml:space="preserve">   </w:t>
            </w:r>
            <w:r w:rsidR="00291069" w:rsidRPr="00DC4BA2">
              <w:rPr>
                <w:b/>
              </w:rPr>
              <w:t>Forum 3</w:t>
            </w:r>
            <w:r w:rsidR="00291069" w:rsidRPr="00DC4BA2">
              <w:t xml:space="preserve"> </w:t>
            </w:r>
            <w:r w:rsidR="00A8270A" w:rsidRPr="00DC4BA2">
              <w:t xml:space="preserve">  </w:t>
            </w:r>
            <w:r w:rsidR="00634410" w:rsidRPr="00DC4BA2">
              <w:t>„Süß, süßer am süßesten“</w:t>
            </w:r>
          </w:p>
        </w:tc>
      </w:tr>
      <w:tr w:rsidR="00291069" w:rsidRPr="00535242" w:rsidTr="00E673BD">
        <w:trPr>
          <w:trHeight w:val="1459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69" w:rsidRDefault="00291069" w:rsidP="00291069">
            <w:pPr>
              <w:spacing w:before="60" w:after="60"/>
            </w:pPr>
            <w:r>
              <w:rPr>
                <w:b/>
                <w:u w:val="single"/>
              </w:rPr>
              <w:t>H</w:t>
            </w:r>
            <w:r w:rsidRPr="00D041DD">
              <w:rPr>
                <w:b/>
                <w:u w:val="single"/>
              </w:rPr>
              <w:t>inweis:</w:t>
            </w:r>
            <w:r w:rsidRPr="00F24063">
              <w:t xml:space="preserve"> </w:t>
            </w:r>
          </w:p>
          <w:p w:rsidR="00291069" w:rsidRPr="00931D05" w:rsidRDefault="00291069" w:rsidP="00291069">
            <w:pPr>
              <w:spacing w:after="60"/>
              <w:rPr>
                <w:sz w:val="21"/>
                <w:szCs w:val="21"/>
              </w:rPr>
            </w:pPr>
            <w:r w:rsidRPr="00931D05">
              <w:rPr>
                <w:sz w:val="21"/>
                <w:szCs w:val="21"/>
              </w:rPr>
              <w:t xml:space="preserve">Bitte überweisen Sie die Tagungsgebühr (inkl. Verpflegung) von </w:t>
            </w:r>
            <w:r w:rsidRPr="00931D05">
              <w:rPr>
                <w:b/>
                <w:sz w:val="21"/>
                <w:szCs w:val="21"/>
              </w:rPr>
              <w:t>25,- €</w:t>
            </w:r>
            <w:r w:rsidRPr="00931D05">
              <w:rPr>
                <w:sz w:val="21"/>
                <w:szCs w:val="21"/>
              </w:rPr>
              <w:t xml:space="preserve"> bis zum </w:t>
            </w:r>
            <w:r w:rsidRPr="00931D05">
              <w:rPr>
                <w:b/>
                <w:sz w:val="21"/>
                <w:szCs w:val="21"/>
              </w:rPr>
              <w:t>1</w:t>
            </w:r>
            <w:r w:rsidR="00634410">
              <w:rPr>
                <w:b/>
                <w:sz w:val="21"/>
                <w:szCs w:val="21"/>
              </w:rPr>
              <w:t>5</w:t>
            </w:r>
            <w:r w:rsidRPr="00931D05">
              <w:rPr>
                <w:b/>
                <w:sz w:val="21"/>
                <w:szCs w:val="21"/>
              </w:rPr>
              <w:t>. Juni 201</w:t>
            </w:r>
            <w:r w:rsidR="00634410">
              <w:rPr>
                <w:b/>
                <w:sz w:val="21"/>
                <w:szCs w:val="21"/>
              </w:rPr>
              <w:t>6</w:t>
            </w:r>
            <w:r w:rsidRPr="00931D05">
              <w:rPr>
                <w:sz w:val="21"/>
                <w:szCs w:val="21"/>
              </w:rPr>
              <w:t xml:space="preserve"> an:</w:t>
            </w:r>
          </w:p>
          <w:p w:rsidR="00291069" w:rsidRPr="00931D05" w:rsidRDefault="00291069" w:rsidP="00291069">
            <w:pPr>
              <w:spacing w:after="60"/>
              <w:rPr>
                <w:sz w:val="21"/>
                <w:szCs w:val="21"/>
              </w:rPr>
            </w:pPr>
            <w:r w:rsidRPr="00931D05">
              <w:rPr>
                <w:sz w:val="21"/>
                <w:szCs w:val="21"/>
              </w:rPr>
              <w:t>Staatsoberkasse Bayern, Bayerische Landesbank München</w:t>
            </w:r>
            <w:r w:rsidRPr="00931D05">
              <w:rPr>
                <w:sz w:val="21"/>
                <w:szCs w:val="21"/>
              </w:rPr>
              <w:br/>
              <w:t>IBAN: DE75 7005 0000 0001 1903 15</w:t>
            </w:r>
            <w:r w:rsidR="000D4858" w:rsidRPr="00931D05">
              <w:rPr>
                <w:sz w:val="21"/>
                <w:szCs w:val="21"/>
              </w:rPr>
              <w:t xml:space="preserve"> - </w:t>
            </w:r>
            <w:r w:rsidRPr="00931D05">
              <w:rPr>
                <w:sz w:val="21"/>
                <w:szCs w:val="21"/>
              </w:rPr>
              <w:t>BIC: BYLADEMM</w:t>
            </w:r>
          </w:p>
          <w:p w:rsidR="00291069" w:rsidRPr="00931D05" w:rsidRDefault="00DC4BA2" w:rsidP="00291069">
            <w:pPr>
              <w:spacing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Als Verwendungszweck bitte</w:t>
            </w:r>
            <w:r w:rsidR="00291069" w:rsidRPr="00931D05">
              <w:rPr>
                <w:b/>
                <w:sz w:val="21"/>
                <w:szCs w:val="21"/>
              </w:rPr>
              <w:t xml:space="preserve"> unbedingt </w:t>
            </w:r>
            <w:r>
              <w:rPr>
                <w:b/>
                <w:sz w:val="21"/>
                <w:szCs w:val="21"/>
              </w:rPr>
              <w:t xml:space="preserve">folgende Daten </w:t>
            </w:r>
            <w:r w:rsidR="00291069" w:rsidRPr="00931D05">
              <w:rPr>
                <w:b/>
                <w:sz w:val="21"/>
                <w:szCs w:val="21"/>
              </w:rPr>
              <w:t>angeben:</w:t>
            </w:r>
            <w:r w:rsidR="00291069" w:rsidRPr="00931D05">
              <w:rPr>
                <w:b/>
                <w:sz w:val="21"/>
                <w:szCs w:val="21"/>
              </w:rPr>
              <w:br/>
            </w:r>
            <w:r w:rsidR="00291069" w:rsidRPr="00931D05">
              <w:rPr>
                <w:sz w:val="21"/>
                <w:szCs w:val="21"/>
              </w:rPr>
              <w:t>252130000</w:t>
            </w:r>
            <w:r w:rsidR="00634410">
              <w:rPr>
                <w:sz w:val="21"/>
                <w:szCs w:val="21"/>
              </w:rPr>
              <w:t>224</w:t>
            </w:r>
            <w:r w:rsidR="00291069" w:rsidRPr="00931D05">
              <w:rPr>
                <w:sz w:val="21"/>
                <w:szCs w:val="21"/>
              </w:rPr>
              <w:t>, Name, Vorname; SV Schwaben 201</w:t>
            </w:r>
            <w:r w:rsidR="00634410">
              <w:rPr>
                <w:sz w:val="21"/>
                <w:szCs w:val="21"/>
              </w:rPr>
              <w:t>6</w:t>
            </w:r>
            <w:r w:rsidR="00291069" w:rsidRPr="00931D05">
              <w:rPr>
                <w:sz w:val="21"/>
                <w:szCs w:val="21"/>
              </w:rPr>
              <w:t xml:space="preserve"> </w:t>
            </w:r>
          </w:p>
          <w:p w:rsidR="00291069" w:rsidRPr="00D3037C" w:rsidRDefault="00291069" w:rsidP="00291069">
            <w:pPr>
              <w:spacing w:after="60"/>
              <w:rPr>
                <w:b/>
                <w:sz w:val="8"/>
                <w:szCs w:val="8"/>
              </w:rPr>
            </w:pPr>
            <w:r w:rsidRPr="00931D05">
              <w:rPr>
                <w:b/>
                <w:sz w:val="21"/>
                <w:szCs w:val="21"/>
              </w:rPr>
              <w:t>Wir bitten um Verständnis, dass Tagungsgebühren nicht rückerstattet werden können!</w:t>
            </w:r>
          </w:p>
        </w:tc>
      </w:tr>
    </w:tbl>
    <w:p w:rsidR="00A81606" w:rsidRPr="00081397" w:rsidRDefault="00A81606" w:rsidP="00931D05">
      <w:pPr>
        <w:jc w:val="right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316"/>
        <w:gridCol w:w="15"/>
      </w:tblGrid>
      <w:tr w:rsidR="00A81606" w:rsidRPr="00535242" w:rsidTr="000B1437">
        <w:trPr>
          <w:trHeight w:val="434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606" w:rsidRPr="00AB196B" w:rsidRDefault="00AB196B" w:rsidP="000B1437">
            <w:pPr>
              <w:spacing w:before="300"/>
              <w:rPr>
                <w:b/>
              </w:rPr>
            </w:pPr>
            <w:r w:rsidRPr="00AB196B">
              <w:rPr>
                <w:b/>
              </w:rPr>
              <w:t>Absender:</w:t>
            </w:r>
          </w:p>
        </w:tc>
        <w:tc>
          <w:tcPr>
            <w:tcW w:w="4331" w:type="dxa"/>
            <w:gridSpan w:val="2"/>
            <w:tcBorders>
              <w:left w:val="single" w:sz="4" w:space="0" w:color="auto"/>
            </w:tcBorders>
          </w:tcPr>
          <w:p w:rsidR="00A81606" w:rsidRPr="006628BB" w:rsidRDefault="00E31F2C" w:rsidP="00CC0E68">
            <w:pPr>
              <w:spacing w:before="300"/>
              <w:rPr>
                <w:b/>
              </w:rPr>
            </w:pPr>
            <w:r>
              <w:rPr>
                <w:b/>
              </w:rPr>
              <w:t xml:space="preserve">Für unsere Statistik 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BE6CC7" w:rsidRDefault="000B1437" w:rsidP="00BE6CC7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31pt;height:18pt" o:ole="">
                  <v:imagedata r:id="rId7" o:title=""/>
                </v:shape>
                <w:control r:id="rId8" w:name="TextBox1" w:shapeid="_x0000_i1043"/>
              </w:object>
            </w:r>
          </w:p>
          <w:p w:rsidR="00A81606" w:rsidRPr="00DC4BA2" w:rsidRDefault="00AB196B" w:rsidP="000B1437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>Name, Vorname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Pr="0034021B" w:rsidRDefault="00CC0E68" w:rsidP="00D60A62">
            <w:r>
              <w:t xml:space="preserve">benötigen wir von Ihnen in Abhängigkeit Ihrer Einrichtung folgende Angabe: 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0B1437">
            <w:r w:rsidRPr="000B1437">
              <w:object w:dxaOrig="225" w:dyaOrig="225">
                <v:shape id="_x0000_i1045" type="#_x0000_t75" style="width:231pt;height:18pt" o:ole="">
                  <v:imagedata r:id="rId7" o:title=""/>
                </v:shape>
                <w:control r:id="rId9" w:name="TextBox11" w:shapeid="_x0000_i1045"/>
              </w:object>
            </w:r>
          </w:p>
          <w:p w:rsidR="00AB196B" w:rsidRPr="00DC4BA2" w:rsidRDefault="00AB196B" w:rsidP="000B1437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 xml:space="preserve">Institution / Schule / Kindergarten / Amt etc. 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Default="000B1437" w:rsidP="000B1437">
            <w:r>
              <w:object w:dxaOrig="225" w:dyaOrig="225">
                <v:shape id="_x0000_i1047" type="#_x0000_t75" style="width:98.25pt;height:18pt" o:ole="">
                  <v:imagedata r:id="rId10" o:title=""/>
                </v:shape>
                <w:control r:id="rId11" w:name="TextBox2" w:shapeid="_x0000_i1047"/>
              </w:object>
            </w:r>
          </w:p>
          <w:p w:rsidR="004F3B95" w:rsidRPr="00CC0E68" w:rsidRDefault="00CC0E68" w:rsidP="00CC0E68">
            <w:pPr>
              <w:rPr>
                <w:sz w:val="20"/>
                <w:szCs w:val="20"/>
              </w:rPr>
            </w:pPr>
            <w:r w:rsidRPr="00CC0E68">
              <w:rPr>
                <w:sz w:val="20"/>
                <w:szCs w:val="20"/>
              </w:rPr>
              <w:t>Vertreter von Kita/Schule: Kinder-/</w:t>
            </w:r>
            <w:r w:rsidR="004F3B95" w:rsidRPr="00CC0E68">
              <w:rPr>
                <w:sz w:val="20"/>
                <w:szCs w:val="20"/>
              </w:rPr>
              <w:t>Schülerzahl</w:t>
            </w:r>
            <w:r w:rsidRPr="00CC0E68">
              <w:rPr>
                <w:sz w:val="20"/>
                <w:szCs w:val="20"/>
              </w:rPr>
              <w:t xml:space="preserve"> </w:t>
            </w:r>
            <w:r w:rsidR="00080689">
              <w:rPr>
                <w:sz w:val="20"/>
                <w:szCs w:val="20"/>
              </w:rPr>
              <w:t>(gesamt)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4F3B95">
            <w:r w:rsidRPr="000B1437">
              <w:object w:dxaOrig="225" w:dyaOrig="225">
                <v:shape id="_x0000_i1049" type="#_x0000_t75" style="width:231pt;height:18pt" o:ole="">
                  <v:imagedata r:id="rId7" o:title=""/>
                </v:shape>
                <w:control r:id="rId12" w:name="TextBox12" w:shapeid="_x0000_i1049"/>
              </w:object>
            </w:r>
          </w:p>
          <w:p w:rsidR="00AB196B" w:rsidRPr="00DC4BA2" w:rsidRDefault="00AB196B" w:rsidP="004F3B95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>Adresse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Default="000B1437" w:rsidP="00E31F2C">
            <w:r w:rsidRPr="000B1437">
              <w:object w:dxaOrig="225" w:dyaOrig="225">
                <v:shape id="_x0000_i1051" type="#_x0000_t75" style="width:98.25pt;height:18pt" o:ole="">
                  <v:imagedata r:id="rId10" o:title=""/>
                </v:shape>
                <w:control r:id="rId13" w:name="TextBox21" w:shapeid="_x0000_i1051"/>
              </w:object>
            </w:r>
          </w:p>
          <w:p w:rsidR="004F3B95" w:rsidRPr="00CC0E68" w:rsidRDefault="00CC0E68" w:rsidP="00CC0E68">
            <w:pPr>
              <w:rPr>
                <w:sz w:val="20"/>
                <w:szCs w:val="20"/>
              </w:rPr>
            </w:pPr>
            <w:r w:rsidRPr="00CC0E68">
              <w:rPr>
                <w:sz w:val="20"/>
                <w:szCs w:val="20"/>
              </w:rPr>
              <w:t>Speiseanbieter: D</w:t>
            </w:r>
            <w:r w:rsidR="00DC4BA2" w:rsidRPr="00CC0E68">
              <w:rPr>
                <w:sz w:val="20"/>
                <w:szCs w:val="20"/>
              </w:rPr>
              <w:t>urchschnittlich verpflegte</w:t>
            </w:r>
            <w:r w:rsidRPr="00CC0E68">
              <w:rPr>
                <w:sz w:val="20"/>
                <w:szCs w:val="20"/>
              </w:rPr>
              <w:t xml:space="preserve"> Anzahl an </w:t>
            </w:r>
            <w:r w:rsidR="00DC4BA2" w:rsidRPr="00CC0E68">
              <w:rPr>
                <w:sz w:val="20"/>
                <w:szCs w:val="20"/>
              </w:rPr>
              <w:t>Kindern/</w:t>
            </w:r>
            <w:r w:rsidR="004F3B95" w:rsidRPr="00CC0E68">
              <w:rPr>
                <w:sz w:val="20"/>
                <w:szCs w:val="20"/>
              </w:rPr>
              <w:t>Schülern</w:t>
            </w:r>
            <w:r w:rsidR="00DC4BA2" w:rsidRPr="00CC0E68">
              <w:rPr>
                <w:sz w:val="20"/>
                <w:szCs w:val="20"/>
              </w:rPr>
              <w:t xml:space="preserve"> pro Tag</w:t>
            </w:r>
            <w:r w:rsidRPr="00CC0E68">
              <w:rPr>
                <w:sz w:val="20"/>
                <w:szCs w:val="20"/>
              </w:rPr>
              <w:t xml:space="preserve"> </w:t>
            </w:r>
          </w:p>
        </w:tc>
      </w:tr>
      <w:tr w:rsidR="00A81606" w:rsidRPr="00535242" w:rsidTr="000B1437">
        <w:trPr>
          <w:gridAfter w:val="1"/>
          <w:wAfter w:w="15" w:type="dxa"/>
          <w:trHeight w:hRule="exact" w:val="851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0B1437">
            <w:r w:rsidRPr="000B1437">
              <w:object w:dxaOrig="225" w:dyaOrig="225">
                <v:shape id="_x0000_i1053" type="#_x0000_t75" style="width:231pt;height:18pt" o:ole="">
                  <v:imagedata r:id="rId7" o:title=""/>
                </v:shape>
                <w:control r:id="rId14" w:name="TextBox13" w:shapeid="_x0000_i1053"/>
              </w:object>
            </w:r>
          </w:p>
          <w:p w:rsidR="00AB196B" w:rsidRPr="00DC4BA2" w:rsidRDefault="00AB196B" w:rsidP="000B1437">
            <w:pPr>
              <w:rPr>
                <w:sz w:val="20"/>
                <w:szCs w:val="20"/>
              </w:rPr>
            </w:pPr>
            <w:r w:rsidRPr="00DC4BA2">
              <w:rPr>
                <w:sz w:val="20"/>
                <w:szCs w:val="20"/>
              </w:rPr>
              <w:t>Telefon und Fax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A81606" w:rsidRDefault="000B1437" w:rsidP="000B1437">
            <w:r w:rsidRPr="000B1437">
              <w:object w:dxaOrig="225" w:dyaOrig="225">
                <v:shape id="_x0000_i1055" type="#_x0000_t75" style="width:98.25pt;height:18pt" o:ole="">
                  <v:imagedata r:id="rId10" o:title=""/>
                </v:shape>
                <w:control r:id="rId15" w:name="TextBox22" w:shapeid="_x0000_i1055"/>
              </w:object>
            </w:r>
          </w:p>
          <w:p w:rsidR="004F3B95" w:rsidRPr="00CC0E68" w:rsidRDefault="004F3B95" w:rsidP="00081397">
            <w:pPr>
              <w:rPr>
                <w:sz w:val="20"/>
                <w:szCs w:val="20"/>
              </w:rPr>
            </w:pPr>
            <w:r w:rsidRPr="00CC0E68">
              <w:rPr>
                <w:sz w:val="20"/>
                <w:szCs w:val="20"/>
              </w:rPr>
              <w:t>Vertreter von Trägern</w:t>
            </w:r>
            <w:r w:rsidR="00CC0E68" w:rsidRPr="00CC0E68">
              <w:rPr>
                <w:sz w:val="20"/>
                <w:szCs w:val="20"/>
              </w:rPr>
              <w:t>:</w:t>
            </w:r>
            <w:r w:rsidRPr="00CC0E68">
              <w:rPr>
                <w:sz w:val="20"/>
                <w:szCs w:val="20"/>
              </w:rPr>
              <w:t xml:space="preserve"> Anzahl der Einrichtungen</w:t>
            </w:r>
          </w:p>
        </w:tc>
      </w:tr>
      <w:tr w:rsidR="00A81606" w:rsidRPr="00535242" w:rsidTr="003F190C">
        <w:trPr>
          <w:gridAfter w:val="1"/>
          <w:wAfter w:w="15" w:type="dxa"/>
          <w:trHeight w:hRule="exact" w:val="1048"/>
        </w:trPr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A81606" w:rsidRDefault="000B1437" w:rsidP="000B1437">
            <w:r w:rsidRPr="000B1437">
              <w:object w:dxaOrig="225" w:dyaOrig="225">
                <v:shape id="_x0000_i1057" type="#_x0000_t75" style="width:231pt;height:18pt" o:ole="">
                  <v:imagedata r:id="rId7" o:title=""/>
                </v:shape>
                <w:control r:id="rId16" w:name="TextBox131" w:shapeid="_x0000_i1057"/>
              </w:object>
            </w:r>
          </w:p>
          <w:p w:rsidR="00AB196B" w:rsidRPr="00DC4BA2" w:rsidRDefault="00DC4BA2" w:rsidP="000B1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080689" w:rsidRDefault="00080689" w:rsidP="000B1437">
            <w:r w:rsidRPr="00080689">
              <w:object w:dxaOrig="225" w:dyaOrig="225">
                <v:shape id="_x0000_i1059" type="#_x0000_t75" style="width:98.25pt;height:18pt" o:ole="">
                  <v:imagedata r:id="rId10" o:title=""/>
                </v:shape>
                <w:control r:id="rId17" w:name="TextBox221" w:shapeid="_x0000_i1059"/>
              </w:object>
            </w:r>
          </w:p>
          <w:p w:rsidR="00A81606" w:rsidRPr="003F190C" w:rsidRDefault="00080689" w:rsidP="003F190C">
            <w:pPr>
              <w:rPr>
                <w:sz w:val="20"/>
                <w:szCs w:val="20"/>
              </w:rPr>
            </w:pPr>
            <w:r w:rsidRPr="003F190C">
              <w:rPr>
                <w:sz w:val="20"/>
                <w:szCs w:val="20"/>
              </w:rPr>
              <w:t xml:space="preserve">Vertreter von </w:t>
            </w:r>
            <w:r w:rsidR="00661401" w:rsidRPr="003F190C">
              <w:rPr>
                <w:sz w:val="20"/>
                <w:szCs w:val="20"/>
              </w:rPr>
              <w:t>Kooperationspartner</w:t>
            </w:r>
            <w:r w:rsidRPr="003F190C">
              <w:rPr>
                <w:sz w:val="20"/>
                <w:szCs w:val="20"/>
              </w:rPr>
              <w:t>n: Durchschnittl</w:t>
            </w:r>
            <w:r w:rsidR="003F190C" w:rsidRPr="003F190C">
              <w:rPr>
                <w:sz w:val="20"/>
                <w:szCs w:val="20"/>
              </w:rPr>
              <w:t>ich</w:t>
            </w:r>
            <w:r w:rsidRPr="003F190C">
              <w:rPr>
                <w:sz w:val="20"/>
                <w:szCs w:val="20"/>
              </w:rPr>
              <w:t xml:space="preserve"> verpflegte Anzahl an Schülern</w:t>
            </w:r>
            <w:r w:rsidR="00E4005A">
              <w:rPr>
                <w:sz w:val="20"/>
                <w:szCs w:val="20"/>
              </w:rPr>
              <w:t xml:space="preserve"> pro </w:t>
            </w:r>
            <w:r w:rsidRPr="003F190C">
              <w:rPr>
                <w:sz w:val="20"/>
                <w:szCs w:val="20"/>
              </w:rPr>
              <w:t>Tag</w:t>
            </w:r>
          </w:p>
        </w:tc>
      </w:tr>
    </w:tbl>
    <w:p w:rsidR="00904294" w:rsidRPr="00873FF7" w:rsidRDefault="00904294" w:rsidP="00DC4BA2">
      <w:pPr>
        <w:rPr>
          <w:b/>
          <w:sz w:val="16"/>
          <w:szCs w:val="16"/>
        </w:rPr>
      </w:pPr>
    </w:p>
    <w:p w:rsidR="00904294" w:rsidRDefault="000B1437" w:rsidP="00DC4BA2">
      <w:pPr>
        <w:rPr>
          <w:b/>
        </w:rPr>
      </w:pPr>
      <w:r w:rsidRPr="00D60A62">
        <w:rPr>
          <w:b/>
        </w:rPr>
        <w:t>Während der Veranstaltung werden Bildaufnahmen gemacht. Mit Ihrer Anmeldung erklären Sie sich mit der Veröffentlichung einverstanden.</w:t>
      </w:r>
    </w:p>
    <w:p w:rsidR="00904294" w:rsidRPr="00873FF7" w:rsidRDefault="00904294" w:rsidP="00DC4BA2">
      <w:pPr>
        <w:rPr>
          <w:sz w:val="10"/>
          <w:szCs w:val="10"/>
        </w:rPr>
      </w:pPr>
    </w:p>
    <w:sectPr w:rsidR="00904294" w:rsidRPr="00873FF7" w:rsidSect="00931D05">
      <w:headerReference w:type="default" r:id="rId18"/>
      <w:footerReference w:type="default" r:id="rId19"/>
      <w:pgSz w:w="11906" w:h="16838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437" w:rsidRDefault="000B1437" w:rsidP="00D1413C">
      <w:r>
        <w:separator/>
      </w:r>
    </w:p>
  </w:endnote>
  <w:endnote w:type="continuationSeparator" w:id="0">
    <w:p w:rsidR="000B1437" w:rsidRDefault="000B1437" w:rsidP="00D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37" w:rsidRDefault="000B1437" w:rsidP="00931D05">
    <w:pPr>
      <w:rPr>
        <w:rFonts w:eastAsia="Calibri"/>
        <w:b/>
        <w:position w:val="6"/>
      </w:rPr>
    </w:pPr>
    <w:r w:rsidRPr="006628BB">
      <w:rPr>
        <w:rFonts w:eastAsia="Calibri"/>
      </w:rPr>
      <w:t xml:space="preserve">Gerne können Sie sich auch </w:t>
    </w:r>
    <w:r w:rsidRPr="006628BB">
      <w:rPr>
        <w:rFonts w:eastAsia="Calibri"/>
        <w:u w:val="single"/>
      </w:rPr>
      <w:t>online</w:t>
    </w:r>
    <w:r w:rsidRPr="006628BB">
      <w:rPr>
        <w:rFonts w:eastAsia="Calibri"/>
      </w:rPr>
      <w:t xml:space="preserve"> anmelden unter:</w:t>
    </w:r>
    <w:r>
      <w:rPr>
        <w:rFonts w:eastAsia="Calibri"/>
      </w:rPr>
      <w:br/>
    </w:r>
    <w:r w:rsidRPr="00931D05">
      <w:rPr>
        <w:rFonts w:eastAsia="Calibri"/>
        <w:b/>
        <w:position w:val="6"/>
      </w:rPr>
      <w:t>http://www.schulverpflegung.bayern.de/schwaben</w:t>
    </w:r>
    <w:r w:rsidRPr="006628BB">
      <w:rPr>
        <w:rFonts w:eastAsia="Calibri"/>
        <w:b/>
        <w:position w:val="6"/>
      </w:rPr>
      <w:t xml:space="preserve"> </w:t>
    </w:r>
  </w:p>
  <w:p w:rsidR="000B1437" w:rsidRPr="00DC4BA2" w:rsidRDefault="000B1437" w:rsidP="00931D05">
    <w:pPr>
      <w:jc w:val="right"/>
      <w:rPr>
        <w:sz w:val="10"/>
        <w:szCs w:val="10"/>
      </w:rPr>
    </w:pPr>
    <w:r w:rsidRPr="006628BB">
      <w:rPr>
        <w:rFonts w:eastAsia="Calibri"/>
        <w:position w:val="6"/>
      </w:rPr>
      <w:t>Es wird keine Anmeldebestätigung versendet!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437" w:rsidRDefault="000B1437" w:rsidP="00D1413C">
      <w:r>
        <w:separator/>
      </w:r>
    </w:p>
  </w:footnote>
  <w:footnote w:type="continuationSeparator" w:id="0">
    <w:p w:rsidR="000B1437" w:rsidRDefault="000B1437" w:rsidP="00D1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37" w:rsidRPr="000D4858" w:rsidRDefault="000B1437" w:rsidP="00EA4EE1">
    <w:pPr>
      <w:jc w:val="both"/>
      <w:rPr>
        <w:rFonts w:eastAsia="Calibri"/>
        <w:sz w:val="24"/>
        <w:szCs w:val="24"/>
      </w:rPr>
    </w:pPr>
    <w:r w:rsidRPr="000D4858">
      <w:rPr>
        <w:rFonts w:eastAsia="Times New Roman"/>
        <w:noProof/>
        <w:sz w:val="24"/>
        <w:szCs w:val="24"/>
        <w:lang w:eastAsia="de-DE"/>
      </w:rPr>
      <w:drawing>
        <wp:anchor distT="0" distB="0" distL="114300" distR="114300" simplePos="0" relativeHeight="251660288" behindDoc="1" locked="0" layoutInCell="1" allowOverlap="1" wp14:anchorId="28BE1FDF" wp14:editId="20D9757F">
          <wp:simplePos x="0" y="0"/>
          <wp:positionH relativeFrom="column">
            <wp:posOffset>5699583</wp:posOffset>
          </wp:positionH>
          <wp:positionV relativeFrom="paragraph">
            <wp:posOffset>-128905</wp:posOffset>
          </wp:positionV>
          <wp:extent cx="494030" cy="652145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858">
      <w:rPr>
        <w:rFonts w:eastAsia="Times New Roman"/>
        <w:sz w:val="24"/>
        <w:szCs w:val="24"/>
        <w:lang w:eastAsia="de-DE"/>
      </w:rPr>
      <w:t>Vernetzungsstelle</w:t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  <w:t xml:space="preserve">     </w:t>
    </w:r>
    <w:r w:rsidRPr="000D4858">
      <w:rPr>
        <w:sz w:val="24"/>
        <w:szCs w:val="24"/>
      </w:rPr>
      <w:t>Amt für Ernährung</w:t>
    </w:r>
    <w:r>
      <w:rPr>
        <w:sz w:val="24"/>
        <w:szCs w:val="24"/>
      </w:rPr>
      <w:t>,</w:t>
    </w:r>
  </w:p>
  <w:p w:rsidR="000B1437" w:rsidRPr="00EA4EE1" w:rsidRDefault="000B1437" w:rsidP="00EA4EE1">
    <w:pPr>
      <w:jc w:val="both"/>
      <w:rPr>
        <w:rFonts w:eastAsia="Calibri"/>
        <w:sz w:val="24"/>
        <w:szCs w:val="24"/>
      </w:rPr>
    </w:pPr>
    <w:r w:rsidRPr="000D4858">
      <w:rPr>
        <w:rFonts w:eastAsia="Times New Roman"/>
        <w:b/>
        <w:color w:val="EB8213"/>
        <w:sz w:val="24"/>
        <w:szCs w:val="24"/>
        <w:lang w:eastAsia="de-DE"/>
      </w:rPr>
      <w:t>Schulverpflegung</w:t>
    </w:r>
    <w:r w:rsidRPr="000D4858">
      <w:rPr>
        <w:rFonts w:eastAsia="Times New Roman"/>
        <w:b/>
        <w:color w:val="EB8213"/>
        <w:sz w:val="24"/>
        <w:szCs w:val="24"/>
        <w:lang w:eastAsia="de-DE"/>
      </w:rPr>
      <w:tab/>
    </w:r>
    <w:r w:rsidRPr="000D4858">
      <w:rPr>
        <w:rFonts w:eastAsia="Times New Roman"/>
        <w:b/>
        <w:color w:val="EB8213"/>
        <w:sz w:val="24"/>
        <w:szCs w:val="24"/>
        <w:lang w:eastAsia="de-DE"/>
      </w:rPr>
      <w:tab/>
    </w:r>
    <w:r w:rsidRPr="000D4858">
      <w:rPr>
        <w:rFonts w:eastAsia="Times New Roman"/>
        <w:b/>
        <w:color w:val="EB8213"/>
        <w:sz w:val="24"/>
        <w:szCs w:val="24"/>
        <w:lang w:eastAsia="de-DE"/>
      </w:rPr>
      <w:tab/>
    </w:r>
    <w:r>
      <w:rPr>
        <w:rFonts w:eastAsia="Times New Roman"/>
        <w:b/>
        <w:sz w:val="24"/>
        <w:szCs w:val="24"/>
        <w:lang w:eastAsia="de-DE"/>
      </w:rPr>
      <w:tab/>
    </w:r>
    <w:r>
      <w:rPr>
        <w:rFonts w:eastAsia="Times New Roman"/>
        <w:b/>
        <w:sz w:val="24"/>
        <w:szCs w:val="24"/>
        <w:lang w:eastAsia="de-DE"/>
      </w:rPr>
      <w:tab/>
    </w:r>
    <w:r>
      <w:rPr>
        <w:rFonts w:eastAsia="Times New Roman"/>
        <w:b/>
        <w:sz w:val="24"/>
        <w:szCs w:val="24"/>
        <w:lang w:eastAsia="de-DE"/>
      </w:rPr>
      <w:tab/>
      <w:t xml:space="preserve">   </w:t>
    </w:r>
    <w:r w:rsidRPr="000D4858">
      <w:rPr>
        <w:sz w:val="24"/>
        <w:szCs w:val="24"/>
      </w:rPr>
      <w:t>Landwirtschaft und Forsten</w:t>
    </w:r>
  </w:p>
  <w:p w:rsidR="000B1437" w:rsidRDefault="000B1437" w:rsidP="00EA4EE1">
    <w:pPr>
      <w:spacing w:line="360" w:lineRule="auto"/>
      <w:jc w:val="both"/>
      <w:rPr>
        <w:sz w:val="24"/>
        <w:szCs w:val="24"/>
      </w:rPr>
    </w:pPr>
    <w:r>
      <w:rPr>
        <w:rFonts w:eastAsia="Times New Roman"/>
        <w:sz w:val="24"/>
        <w:szCs w:val="24"/>
        <w:lang w:eastAsia="de-DE"/>
      </w:rPr>
      <w:t>Schwaben</w:t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>
      <w:rPr>
        <w:rFonts w:eastAsia="Times New Roman"/>
        <w:sz w:val="24"/>
        <w:szCs w:val="24"/>
        <w:lang w:eastAsia="de-DE"/>
      </w:rPr>
      <w:tab/>
    </w:r>
    <w:r w:rsidRPr="000D4858">
      <w:rPr>
        <w:sz w:val="24"/>
        <w:szCs w:val="24"/>
      </w:rPr>
      <w:t>Augsburg</w:t>
    </w:r>
  </w:p>
  <w:p w:rsidR="000B1437" w:rsidRPr="00DC4BA2" w:rsidRDefault="000B1437" w:rsidP="00EA4EE1">
    <w:pPr>
      <w:spacing w:line="360" w:lineRule="auto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C"/>
    <w:rsid w:val="00080689"/>
    <w:rsid w:val="00081397"/>
    <w:rsid w:val="000B1437"/>
    <w:rsid w:val="000B1E12"/>
    <w:rsid w:val="000D4858"/>
    <w:rsid w:val="00161FC9"/>
    <w:rsid w:val="00207E2D"/>
    <w:rsid w:val="00291069"/>
    <w:rsid w:val="003C649F"/>
    <w:rsid w:val="003F190C"/>
    <w:rsid w:val="0045702D"/>
    <w:rsid w:val="00480714"/>
    <w:rsid w:val="004F3B95"/>
    <w:rsid w:val="005349B0"/>
    <w:rsid w:val="00634410"/>
    <w:rsid w:val="00661401"/>
    <w:rsid w:val="006628BB"/>
    <w:rsid w:val="006A1C23"/>
    <w:rsid w:val="00747586"/>
    <w:rsid w:val="007C2C56"/>
    <w:rsid w:val="00842B7B"/>
    <w:rsid w:val="00867738"/>
    <w:rsid w:val="00873FF7"/>
    <w:rsid w:val="00904294"/>
    <w:rsid w:val="00931D05"/>
    <w:rsid w:val="009F6D70"/>
    <w:rsid w:val="00A71F2F"/>
    <w:rsid w:val="00A81606"/>
    <w:rsid w:val="00A8270A"/>
    <w:rsid w:val="00AA2484"/>
    <w:rsid w:val="00AA5209"/>
    <w:rsid w:val="00AB196B"/>
    <w:rsid w:val="00BE6CC7"/>
    <w:rsid w:val="00C7008D"/>
    <w:rsid w:val="00CA1D8B"/>
    <w:rsid w:val="00CC0E68"/>
    <w:rsid w:val="00D1413C"/>
    <w:rsid w:val="00D60A62"/>
    <w:rsid w:val="00DA7DDE"/>
    <w:rsid w:val="00DC4BA2"/>
    <w:rsid w:val="00DE4A21"/>
    <w:rsid w:val="00E31F2C"/>
    <w:rsid w:val="00E4005A"/>
    <w:rsid w:val="00E40A01"/>
    <w:rsid w:val="00E673BD"/>
    <w:rsid w:val="00E82EE4"/>
    <w:rsid w:val="00EA4EE1"/>
    <w:rsid w:val="00E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7510BC0-2DA9-49E2-968F-B6EDF204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606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1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1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4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413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14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413C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931D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8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E7C1-AF85-4294-A0ED-E81BA8B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Germscheid, Veronique (aelf-au)</dc:creator>
  <cp:lastModifiedBy>LEV</cp:lastModifiedBy>
  <cp:revision>2</cp:revision>
  <cp:lastPrinted>2016-03-29T09:07:00Z</cp:lastPrinted>
  <dcterms:created xsi:type="dcterms:W3CDTF">2016-05-11T08:22:00Z</dcterms:created>
  <dcterms:modified xsi:type="dcterms:W3CDTF">2016-05-11T08:22:00Z</dcterms:modified>
</cp:coreProperties>
</file>